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179B" w14:textId="77777777" w:rsidR="00A77546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Modulo accesso civico generalizzato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ab/>
        <w:t xml:space="preserve">  </w:t>
      </w:r>
      <w:r w:rsidR="00A77546">
        <w:rPr>
          <w:rFonts w:ascii="Calibri" w:hAnsi="Calibri" w:cs="Calibri"/>
          <w:color w:val="000000"/>
        </w:rPr>
        <w:t>Al</w:t>
      </w:r>
      <w:proofErr w:type="gramEnd"/>
      <w:r w:rsidR="00A77546">
        <w:rPr>
          <w:rFonts w:ascii="Calibri" w:hAnsi="Calibri" w:cs="Calibri"/>
          <w:color w:val="000000"/>
        </w:rPr>
        <w:t xml:space="preserve"> Responsabile della prevenzione della corruzione</w:t>
      </w:r>
    </w:p>
    <w:p w14:paraId="5660615C" w14:textId="77777777" w:rsidR="00A77546" w:rsidRDefault="00A77546" w:rsidP="00F22F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 della Trasparenza del Consiglio Notarile di </w:t>
      </w:r>
      <w:r w:rsidR="00C15E02">
        <w:rPr>
          <w:rFonts w:ascii="Calibri" w:hAnsi="Calibri" w:cs="Calibri"/>
          <w:color w:val="000000"/>
        </w:rPr>
        <w:t>Como</w:t>
      </w:r>
    </w:p>
    <w:p w14:paraId="4A83EE46" w14:textId="69E53251" w:rsidR="00A77546" w:rsidRDefault="00A77546" w:rsidP="00F22F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Via </w:t>
      </w:r>
      <w:r w:rsidR="001A7CEF">
        <w:rPr>
          <w:rFonts w:ascii="Calibri" w:hAnsi="Calibri" w:cs="Calibri"/>
          <w:color w:val="000000"/>
        </w:rPr>
        <w:t>Rusconi</w:t>
      </w:r>
      <w:r w:rsidR="00C15E02">
        <w:rPr>
          <w:rFonts w:ascii="Calibri" w:hAnsi="Calibri" w:cs="Calibri"/>
          <w:color w:val="000000"/>
        </w:rPr>
        <w:t xml:space="preserve"> n.</w:t>
      </w:r>
      <w:r w:rsidR="001A7CEF">
        <w:rPr>
          <w:rFonts w:ascii="Calibri" w:hAnsi="Calibri" w:cs="Calibri"/>
          <w:color w:val="000000"/>
        </w:rPr>
        <w:t>27</w:t>
      </w:r>
      <w:r w:rsidR="00C15E02">
        <w:rPr>
          <w:rFonts w:ascii="Calibri" w:hAnsi="Calibri" w:cs="Calibri"/>
          <w:color w:val="000000"/>
        </w:rPr>
        <w:t>, 22100 Como</w:t>
      </w:r>
    </w:p>
    <w:p w14:paraId="4258C3D4" w14:textId="77777777" w:rsidR="00A77546" w:rsidRDefault="00A77546" w:rsidP="00F22F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Tel. 0</w:t>
      </w:r>
      <w:r w:rsidR="00C15E02">
        <w:rPr>
          <w:rFonts w:ascii="Calibri" w:hAnsi="Calibri" w:cs="Calibri"/>
          <w:color w:val="000000"/>
        </w:rPr>
        <w:t>31/260323</w:t>
      </w:r>
      <w:r>
        <w:rPr>
          <w:rFonts w:ascii="Calibri" w:hAnsi="Calibri" w:cs="Calibri"/>
          <w:color w:val="000000"/>
        </w:rPr>
        <w:t xml:space="preserve"> Fax. 0</w:t>
      </w:r>
      <w:r w:rsidR="00C15E02">
        <w:rPr>
          <w:rFonts w:ascii="Calibri" w:hAnsi="Calibri" w:cs="Calibri"/>
          <w:color w:val="000000"/>
        </w:rPr>
        <w:t>31</w:t>
      </w:r>
      <w:r>
        <w:rPr>
          <w:rFonts w:ascii="Calibri" w:hAnsi="Calibri" w:cs="Calibri"/>
          <w:color w:val="000000"/>
        </w:rPr>
        <w:t>/</w:t>
      </w:r>
      <w:r w:rsidR="0020476C">
        <w:rPr>
          <w:rFonts w:ascii="Calibri" w:hAnsi="Calibri" w:cs="Calibri"/>
          <w:color w:val="000000"/>
        </w:rPr>
        <w:t>264594</w:t>
      </w:r>
    </w:p>
    <w:p w14:paraId="625D7208" w14:textId="77777777" w:rsidR="00A77546" w:rsidRDefault="00A77546" w:rsidP="00F22F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consiglio</w:t>
      </w:r>
      <w:r w:rsidR="00C15E02">
        <w:rPr>
          <w:rFonts w:ascii="Calibri" w:hAnsi="Calibri" w:cs="Calibri"/>
          <w:color w:val="000000"/>
        </w:rPr>
        <w:t>como</w:t>
      </w:r>
      <w:r>
        <w:rPr>
          <w:rFonts w:ascii="Calibri" w:hAnsi="Calibri" w:cs="Calibri"/>
          <w:color w:val="000000"/>
        </w:rPr>
        <w:t>@notariato.it</w:t>
      </w:r>
    </w:p>
    <w:p w14:paraId="35EC8AD4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96AC66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60A68A" w14:textId="77777777" w:rsidR="00F22F5D" w:rsidRDefault="00FE3144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 wp14:anchorId="587F20A3" wp14:editId="2013F2BF">
            <wp:simplePos x="0" y="0"/>
            <wp:positionH relativeFrom="column">
              <wp:posOffset>318135</wp:posOffset>
            </wp:positionH>
            <wp:positionV relativeFrom="paragraph">
              <wp:posOffset>145415</wp:posOffset>
            </wp:positionV>
            <wp:extent cx="895350" cy="895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1BBAB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E99085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5A32C1" w14:textId="77777777" w:rsidR="00F22F5D" w:rsidRPr="00F22F5D" w:rsidRDefault="00F22F5D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F22F5D">
        <w:rPr>
          <w:rFonts w:ascii="Calibri" w:hAnsi="Calibri" w:cs="Calibri"/>
          <w:b/>
          <w:color w:val="000000"/>
        </w:rPr>
        <w:t>CONSIGLIO</w:t>
      </w:r>
      <w:r w:rsidR="00C15E02">
        <w:rPr>
          <w:rFonts w:ascii="Calibri" w:hAnsi="Calibri" w:cs="Calibri"/>
          <w:b/>
          <w:color w:val="000000"/>
        </w:rPr>
        <w:t xml:space="preserve"> DISTRETTUALE </w:t>
      </w:r>
      <w:r w:rsidRPr="00F22F5D">
        <w:rPr>
          <w:rFonts w:ascii="Calibri" w:hAnsi="Calibri" w:cs="Calibri"/>
          <w:b/>
          <w:color w:val="000000"/>
        </w:rPr>
        <w:t>NOTARILE DI COMO</w:t>
      </w:r>
      <w:r w:rsidR="00C15E02">
        <w:rPr>
          <w:rFonts w:ascii="Calibri" w:hAnsi="Calibri" w:cs="Calibri"/>
          <w:b/>
          <w:color w:val="000000"/>
        </w:rPr>
        <w:t xml:space="preserve"> E LECCO</w:t>
      </w:r>
    </w:p>
    <w:p w14:paraId="4F59FA4B" w14:textId="77777777" w:rsidR="00F22F5D" w:rsidRPr="00F22F5D" w:rsidRDefault="00F22F5D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49E3E38A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9D0C3C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EB313E" w14:textId="77777777" w:rsidR="00A77546" w:rsidRDefault="00A77546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RICHIESTA DI ACCESSO CIVICO GENERALIZZATO</w:t>
      </w:r>
    </w:p>
    <w:p w14:paraId="06CCCA07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96F325A" w14:textId="77777777" w:rsidR="00A77546" w:rsidRDefault="00A77546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(art. 5, secondo comma, del d.lgs. n. 33 del 14 marzo 2013)</w:t>
      </w:r>
    </w:p>
    <w:p w14:paraId="39EB8F4C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CE51FF7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D0819E7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La/il sottoscritta/o COGNOME *______________________________</w:t>
      </w:r>
    </w:p>
    <w:p w14:paraId="5AD67E38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B5193C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NOME*_____________________________________</w:t>
      </w:r>
    </w:p>
    <w:p w14:paraId="4B960C68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66C420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NATA/O a *_______________________________ IL ____/____/________</w:t>
      </w:r>
    </w:p>
    <w:p w14:paraId="3F7EF15E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FE72A7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RESIDENTE in *_____________________________PROV </w:t>
      </w:r>
      <w:proofErr w:type="gramStart"/>
      <w:r>
        <w:rPr>
          <w:rFonts w:ascii="Calibri" w:hAnsi="Calibri" w:cs="Calibri"/>
          <w:color w:val="000000"/>
        </w:rPr>
        <w:t>( _</w:t>
      </w:r>
      <w:proofErr w:type="gramEnd"/>
      <w:r>
        <w:rPr>
          <w:rFonts w:ascii="Calibri" w:hAnsi="Calibri" w:cs="Calibri"/>
          <w:color w:val="000000"/>
        </w:rPr>
        <w:t xml:space="preserve"> )</w:t>
      </w:r>
    </w:p>
    <w:p w14:paraId="5381196E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B9639C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_________________________________________N._______</w:t>
      </w:r>
    </w:p>
    <w:p w14:paraId="552F188F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CE0B55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e-mail___________________________________________________________________</w:t>
      </w:r>
    </w:p>
    <w:p w14:paraId="1D956624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7C37A4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tel.________________________________</w:t>
      </w:r>
    </w:p>
    <w:p w14:paraId="436F49C6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6DF771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BA5A9A" w14:textId="77777777" w:rsidR="00A77546" w:rsidRDefault="00A77546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CHIEDE</w:t>
      </w:r>
    </w:p>
    <w:p w14:paraId="0032BAC3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35338523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4874F55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poter accedere al seguente documento /dato [1]</w:t>
      </w:r>
    </w:p>
    <w:p w14:paraId="25FB39E9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14:paraId="31E964CE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CCFF69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Indirizzo per le comunicazioni:</w:t>
      </w:r>
    </w:p>
    <w:p w14:paraId="106F516A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_______________________________________________________________________________ [2]</w:t>
      </w:r>
    </w:p>
    <w:p w14:paraId="19930310" w14:textId="77777777" w:rsidR="00124253" w:rsidRDefault="00124253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37E92F17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07C05AA1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Luogo e data ______________________________ IL ___/____/______</w:t>
      </w:r>
    </w:p>
    <w:p w14:paraId="79617AB9" w14:textId="77777777" w:rsidR="00124253" w:rsidRDefault="00124253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2BADF9CE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4C550B35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Firma ________________________________________</w:t>
      </w:r>
    </w:p>
    <w:p w14:paraId="759BD302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75FADCFF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(Si allega copia del documento di identità)</w:t>
      </w:r>
    </w:p>
    <w:p w14:paraId="33FD2AC8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__________________________________________________________________________</w:t>
      </w:r>
    </w:p>
    <w:p w14:paraId="125F1626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64E15AF6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346B812F" w14:textId="77777777" w:rsidR="00124253" w:rsidRDefault="00124253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1B47BE8B" w14:textId="77777777" w:rsidR="00124253" w:rsidRDefault="00124253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14:paraId="2A65A580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* dati obbligatori</w:t>
      </w:r>
    </w:p>
    <w:p w14:paraId="188AF286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FF"/>
          <w:sz w:val="20"/>
          <w:szCs w:val="20"/>
        </w:rPr>
        <w:t xml:space="preserve">[1]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Specificare il documento/dato di cui si chiede l’accesso.</w:t>
      </w:r>
    </w:p>
    <w:p w14:paraId="2586BC0C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,Italic" w:hAnsi="Calibri,Italic" w:cs="Calibri,Italic"/>
          <w:i/>
          <w:iCs/>
          <w:color w:val="0000FF"/>
          <w:sz w:val="20"/>
          <w:szCs w:val="20"/>
        </w:rPr>
        <w:t xml:space="preserve">[2] </w:t>
      </w: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Inserire l’indirizzo al quale si chiede venga inviato il riscontro alla presente istanza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p w14:paraId="3CE8E922" w14:textId="77777777" w:rsidR="00F22F5D" w:rsidRDefault="00F22F5D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4E448FD9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Informativa sul trattamento dei dati personali forniti con la richiesta (Ai sensi dell’art. 13 del D.lgs. 196/2003)</w:t>
      </w:r>
    </w:p>
    <w:p w14:paraId="374F5126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1. Finalità del trattamento</w:t>
      </w:r>
    </w:p>
    <w:p w14:paraId="78E8E60F" w14:textId="6868B84E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I dati personali verranno trattati dal Consiglio Notarile di </w:t>
      </w:r>
      <w:r w:rsidR="001A7CEF">
        <w:rPr>
          <w:rFonts w:ascii="Calibri" w:hAnsi="Calibri" w:cs="Calibri"/>
          <w:color w:val="00000A"/>
          <w:sz w:val="20"/>
          <w:szCs w:val="20"/>
        </w:rPr>
        <w:t>Como</w:t>
      </w:r>
      <w:r>
        <w:rPr>
          <w:rFonts w:ascii="Calibri" w:hAnsi="Calibri" w:cs="Calibri"/>
          <w:color w:val="00000A"/>
          <w:sz w:val="20"/>
          <w:szCs w:val="20"/>
        </w:rPr>
        <w:t xml:space="preserve"> per lo svolgimento delle proprie funzioni istituzionali</w:t>
      </w:r>
    </w:p>
    <w:p w14:paraId="19CEC3B0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in relazione al procedimento avviato.</w:t>
      </w:r>
    </w:p>
    <w:p w14:paraId="2C3602B1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2. Natura del conferimento</w:t>
      </w:r>
    </w:p>
    <w:p w14:paraId="2F120C48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Il conferimento dei dati personali è obbligatorio, in quanto in mancanza di esso non sarà possibile dare inizio al</w:t>
      </w:r>
    </w:p>
    <w:p w14:paraId="626DE0AC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procedimento menzionato in precedenza e provvedere all’emanazione del provvedimento conclusivo dello stesso.</w:t>
      </w:r>
    </w:p>
    <w:p w14:paraId="2C51215E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3. Modalità del trattamento</w:t>
      </w:r>
    </w:p>
    <w:p w14:paraId="3F79E8CB" w14:textId="77777777" w:rsidR="00A77546" w:rsidRDefault="00A77546" w:rsidP="00A775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In relazione alle finalità di cui sopra, il trattamento dei dati personali avverrà con modalità informatiche e manuali, in</w:t>
      </w:r>
    </w:p>
    <w:p w14:paraId="42E47ED3" w14:textId="77777777" w:rsidR="00F22F5D" w:rsidRDefault="00A77546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modo da garantire la riservatezza e la sicurezza degli stessi.</w:t>
      </w:r>
    </w:p>
    <w:p w14:paraId="52E23EA4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I dati non saranno diffusi, potranno essere eventualmente utilizzati in maniera anonima per la creazione di profili degli</w:t>
      </w:r>
    </w:p>
    <w:p w14:paraId="4C89F930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utenti del servizio.</w:t>
      </w:r>
    </w:p>
    <w:p w14:paraId="64297795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4. Categorie di soggetti ai quali i dati personali possono essere comunicati o che possono venirne a conoscenza in</w:t>
      </w:r>
    </w:p>
    <w:p w14:paraId="25DD8478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qualità di Responsabili o Incaricati</w:t>
      </w:r>
    </w:p>
    <w:p w14:paraId="3E2FB44E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Potranno venire a conoscenza dei dati personali i dipendenti e i collaboratori, anche esterni, del Titolare e i soggetti</w:t>
      </w:r>
    </w:p>
    <w:p w14:paraId="4724DD77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che forniscono servizi strumentali alle finalità di cui sopra (come, ad esempio, servizi tecnici). Tali soggetti agiranno in</w:t>
      </w:r>
    </w:p>
    <w:p w14:paraId="6C5102DB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qualità di Responsabili o Incaricati del trattamento. I dati personali potranno essere comunicati ad altri soggetti</w:t>
      </w:r>
    </w:p>
    <w:p w14:paraId="7AE78996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pubblici e/o privati unicamente in forza di una disposizione di legge o di regolamento che lo preveda.</w:t>
      </w:r>
    </w:p>
    <w:p w14:paraId="1F962D6A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5. Diritti dell’interessato</w:t>
      </w:r>
    </w:p>
    <w:p w14:paraId="5F5900F7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All’interessato sono riconosciuti i diritti di cui all’art. 7 del d.lgs. 196/2003 e, in particolare, il diritto di accedere ai</w:t>
      </w:r>
    </w:p>
    <w:p w14:paraId="7486EC2D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propri dati personali, di chiederne la rettifica, l’aggiornamento o la cancellazione se incompleti, erronei o raccolti in</w:t>
      </w:r>
    </w:p>
    <w:p w14:paraId="771F827D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violazione di legge, l’opposizione al loro trattamento o la trasformazione in forma anonima. Per l’esercizio di tali diritti,</w:t>
      </w:r>
    </w:p>
    <w:p w14:paraId="0EDDF744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l’interessato può rivolgersi al Responsabile del trattamento dei dati.</w:t>
      </w:r>
    </w:p>
    <w:p w14:paraId="746396EF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  <w:sz w:val="20"/>
          <w:szCs w:val="20"/>
        </w:rPr>
      </w:pPr>
      <w:r>
        <w:rPr>
          <w:rFonts w:ascii="Calibri,Bold" w:hAnsi="Calibri,Bold" w:cs="Calibri,Bold"/>
          <w:b/>
          <w:bCs/>
          <w:color w:val="00000A"/>
          <w:sz w:val="20"/>
          <w:szCs w:val="20"/>
        </w:rPr>
        <w:t>6. Titolare e Responsabili del trattamento</w:t>
      </w:r>
    </w:p>
    <w:p w14:paraId="2BA2479C" w14:textId="76005E52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Il Titolare del trattamento dei dati è il </w:t>
      </w:r>
      <w:r>
        <w:rPr>
          <w:rFonts w:ascii="Calibri" w:hAnsi="Calibri" w:cs="Calibri"/>
          <w:color w:val="00000A"/>
          <w:sz w:val="20"/>
          <w:szCs w:val="20"/>
        </w:rPr>
        <w:t xml:space="preserve">Consiglio Notarile di </w:t>
      </w:r>
      <w:r w:rsidR="001A7CEF">
        <w:rPr>
          <w:rFonts w:ascii="Calibri" w:hAnsi="Calibri" w:cs="Calibri"/>
          <w:color w:val="00000A"/>
          <w:sz w:val="20"/>
          <w:szCs w:val="20"/>
        </w:rPr>
        <w:t>Como</w:t>
      </w: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con sede in </w:t>
      </w:r>
      <w:r>
        <w:rPr>
          <w:rFonts w:ascii="Calibri" w:hAnsi="Calibri" w:cs="Calibri"/>
          <w:color w:val="00000A"/>
          <w:sz w:val="20"/>
          <w:szCs w:val="20"/>
        </w:rPr>
        <w:t xml:space="preserve">Via </w:t>
      </w:r>
      <w:r w:rsidR="001A7CEF">
        <w:rPr>
          <w:rFonts w:ascii="Calibri" w:hAnsi="Calibri" w:cs="Calibri"/>
          <w:color w:val="00000A"/>
          <w:sz w:val="20"/>
          <w:szCs w:val="20"/>
        </w:rPr>
        <w:t>Ruscon</w:t>
      </w:r>
      <w:r>
        <w:rPr>
          <w:rFonts w:ascii="Calibri" w:hAnsi="Calibri" w:cs="Calibri"/>
          <w:color w:val="00000A"/>
          <w:sz w:val="20"/>
          <w:szCs w:val="20"/>
        </w:rPr>
        <w:t xml:space="preserve">i, </w:t>
      </w:r>
      <w:r w:rsidR="001A7CEF">
        <w:rPr>
          <w:rFonts w:ascii="Calibri" w:hAnsi="Calibri" w:cs="Calibri"/>
          <w:color w:val="00000A"/>
          <w:sz w:val="20"/>
          <w:szCs w:val="20"/>
        </w:rPr>
        <w:t>27</w:t>
      </w:r>
      <w:r>
        <w:rPr>
          <w:rFonts w:ascii="Calibri" w:hAnsi="Calibri" w:cs="Calibri"/>
          <w:color w:val="00000A"/>
          <w:sz w:val="20"/>
          <w:szCs w:val="20"/>
        </w:rPr>
        <w:t>, 2</w:t>
      </w:r>
      <w:r w:rsidR="001A7CEF">
        <w:rPr>
          <w:rFonts w:ascii="Calibri" w:hAnsi="Calibri" w:cs="Calibri"/>
          <w:color w:val="00000A"/>
          <w:sz w:val="20"/>
          <w:szCs w:val="20"/>
        </w:rPr>
        <w:t>2100</w:t>
      </w:r>
      <w:r>
        <w:rPr>
          <w:rFonts w:ascii="Calibri" w:hAnsi="Calibri" w:cs="Calibri"/>
          <w:color w:val="00000A"/>
          <w:sz w:val="20"/>
          <w:szCs w:val="20"/>
        </w:rPr>
        <w:t xml:space="preserve"> - </w:t>
      </w:r>
      <w:r w:rsidR="001A7CEF">
        <w:rPr>
          <w:rFonts w:ascii="Calibri" w:hAnsi="Calibri" w:cs="Calibri"/>
          <w:color w:val="00000A"/>
          <w:sz w:val="20"/>
          <w:szCs w:val="20"/>
        </w:rPr>
        <w:t>C</w:t>
      </w:r>
      <w:r>
        <w:rPr>
          <w:rFonts w:ascii="Calibri" w:hAnsi="Calibri" w:cs="Calibri"/>
          <w:color w:val="00000A"/>
          <w:sz w:val="20"/>
          <w:szCs w:val="20"/>
        </w:rPr>
        <w:t>o</w:t>
      </w:r>
      <w:r w:rsidR="001A7CEF">
        <w:rPr>
          <w:rFonts w:ascii="Calibri" w:hAnsi="Calibri" w:cs="Calibri"/>
          <w:color w:val="00000A"/>
          <w:sz w:val="20"/>
          <w:szCs w:val="20"/>
        </w:rPr>
        <w:t>mo</w:t>
      </w:r>
      <w:r>
        <w:rPr>
          <w:rFonts w:ascii="Calibri" w:hAnsi="Calibri" w:cs="Calibri"/>
          <w:color w:val="00000A"/>
          <w:sz w:val="20"/>
          <w:szCs w:val="20"/>
        </w:rPr>
        <w:t>.</w:t>
      </w:r>
    </w:p>
    <w:p w14:paraId="0BA1FE06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Il Responsabile del trattamento è il Responsabile della prevenzione della corruzione e della trasparenza con uffici in</w:t>
      </w:r>
    </w:p>
    <w:p w14:paraId="609AD131" w14:textId="2B54DFF8" w:rsidR="00F22F5D" w:rsidRDefault="001A7CEF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Como</w:t>
      </w:r>
      <w:r w:rsidR="00F22F5D">
        <w:rPr>
          <w:rFonts w:ascii="Calibri" w:hAnsi="Calibri" w:cs="Calibri"/>
          <w:color w:val="00000A"/>
          <w:sz w:val="20"/>
          <w:szCs w:val="20"/>
        </w:rPr>
        <w:t xml:space="preserve"> (22</w:t>
      </w:r>
      <w:r>
        <w:rPr>
          <w:rFonts w:ascii="Calibri" w:hAnsi="Calibri" w:cs="Calibri"/>
          <w:color w:val="00000A"/>
          <w:sz w:val="20"/>
          <w:szCs w:val="20"/>
        </w:rPr>
        <w:t>100</w:t>
      </w:r>
      <w:r w:rsidR="00F22F5D">
        <w:rPr>
          <w:rFonts w:ascii="Calibri" w:hAnsi="Calibri" w:cs="Calibri"/>
          <w:color w:val="00000A"/>
          <w:sz w:val="20"/>
          <w:szCs w:val="20"/>
        </w:rPr>
        <w:t xml:space="preserve">) alla via </w:t>
      </w:r>
      <w:r>
        <w:rPr>
          <w:rFonts w:ascii="Calibri" w:hAnsi="Calibri" w:cs="Calibri"/>
          <w:color w:val="00000A"/>
          <w:sz w:val="20"/>
          <w:szCs w:val="20"/>
        </w:rPr>
        <w:t>Rusconi</w:t>
      </w:r>
      <w:r w:rsidR="00F22F5D">
        <w:rPr>
          <w:rFonts w:ascii="Calibri" w:hAnsi="Calibri" w:cs="Calibri"/>
          <w:color w:val="00000A"/>
          <w:sz w:val="20"/>
          <w:szCs w:val="20"/>
        </w:rPr>
        <w:t xml:space="preserve"> n.</w:t>
      </w:r>
      <w:r>
        <w:rPr>
          <w:rFonts w:ascii="Calibri" w:hAnsi="Calibri" w:cs="Calibri"/>
          <w:color w:val="00000A"/>
          <w:sz w:val="20"/>
          <w:szCs w:val="20"/>
        </w:rPr>
        <w:t>27</w:t>
      </w:r>
    </w:p>
    <w:p w14:paraId="2E583AAA" w14:textId="77777777" w:rsidR="00F22F5D" w:rsidRDefault="00F22F5D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</w:p>
    <w:p w14:paraId="09CF5AE3" w14:textId="77777777" w:rsidR="002B1591" w:rsidRDefault="002B1591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</w:p>
    <w:p w14:paraId="72DE62BF" w14:textId="77777777" w:rsidR="002B1591" w:rsidRDefault="002B1591" w:rsidP="00F2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Firma ________________________________________</w:t>
      </w:r>
    </w:p>
    <w:sectPr w:rsidR="002B1591" w:rsidSect="00F22F5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13B0" w14:textId="77777777" w:rsidR="00AD1CFA" w:rsidRDefault="00AD1CFA" w:rsidP="00A77546">
      <w:pPr>
        <w:spacing w:after="0" w:line="240" w:lineRule="auto"/>
      </w:pPr>
      <w:r>
        <w:separator/>
      </w:r>
    </w:p>
  </w:endnote>
  <w:endnote w:type="continuationSeparator" w:id="0">
    <w:p w14:paraId="70C42E4B" w14:textId="77777777" w:rsidR="00AD1CFA" w:rsidRDefault="00AD1CFA" w:rsidP="00A7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A492" w14:textId="77777777" w:rsidR="00AD1CFA" w:rsidRDefault="00AD1CFA" w:rsidP="00A77546">
      <w:pPr>
        <w:spacing w:after="0" w:line="240" w:lineRule="auto"/>
      </w:pPr>
      <w:r>
        <w:separator/>
      </w:r>
    </w:p>
  </w:footnote>
  <w:footnote w:type="continuationSeparator" w:id="0">
    <w:p w14:paraId="7FB87192" w14:textId="77777777" w:rsidR="00AD1CFA" w:rsidRDefault="00AD1CFA" w:rsidP="00A77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85D4D"/>
    <w:rsid w:val="000C0FF5"/>
    <w:rsid w:val="000E2892"/>
    <w:rsid w:val="00124253"/>
    <w:rsid w:val="001A7ACD"/>
    <w:rsid w:val="001A7CEF"/>
    <w:rsid w:val="0020476C"/>
    <w:rsid w:val="002B1591"/>
    <w:rsid w:val="002F4AC9"/>
    <w:rsid w:val="00333335"/>
    <w:rsid w:val="003743B0"/>
    <w:rsid w:val="0051118B"/>
    <w:rsid w:val="006716DE"/>
    <w:rsid w:val="0077161C"/>
    <w:rsid w:val="007B6FEF"/>
    <w:rsid w:val="00817106"/>
    <w:rsid w:val="008D4ACE"/>
    <w:rsid w:val="008E0374"/>
    <w:rsid w:val="00943DB6"/>
    <w:rsid w:val="00A31B64"/>
    <w:rsid w:val="00A77546"/>
    <w:rsid w:val="00A833D7"/>
    <w:rsid w:val="00AD1CFA"/>
    <w:rsid w:val="00C15E02"/>
    <w:rsid w:val="00C9744A"/>
    <w:rsid w:val="00F22F5D"/>
    <w:rsid w:val="00FB643F"/>
    <w:rsid w:val="00FD3650"/>
    <w:rsid w:val="00FE3144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EFDF"/>
  <w15:docId w15:val="{D21C26DA-ED20-4992-9F91-82EC1B5D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546"/>
  </w:style>
  <w:style w:type="paragraph" w:styleId="Pidipagina">
    <w:name w:val="footer"/>
    <w:basedOn w:val="Normale"/>
    <w:link w:val="PidipaginaCarattere"/>
    <w:uiPriority w:val="99"/>
    <w:unhideWhenUsed/>
    <w:rsid w:val="00A77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CONSIGLIO COMO</cp:lastModifiedBy>
  <cp:revision>2</cp:revision>
  <cp:lastPrinted>2017-02-13T09:32:00Z</cp:lastPrinted>
  <dcterms:created xsi:type="dcterms:W3CDTF">2021-11-25T07:58:00Z</dcterms:created>
  <dcterms:modified xsi:type="dcterms:W3CDTF">2021-11-25T07:58:00Z</dcterms:modified>
</cp:coreProperties>
</file>